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76" w:lineRule="auto"/>
        <w:jc w:val="both"/>
        <w:rPr>
          <w:b w:val="1"/>
          <w:sz w:val="76"/>
          <w:szCs w:val="76"/>
        </w:rPr>
      </w:pPr>
      <w:bookmarkStart w:colFirst="0" w:colLast="0" w:name="_jzl08iq42ikw" w:id="0"/>
      <w:bookmarkEnd w:id="0"/>
      <w:r w:rsidDel="00000000" w:rsidR="00000000" w:rsidRPr="00000000">
        <w:rPr>
          <w:b w:val="1"/>
          <w:sz w:val="76"/>
          <w:szCs w:val="76"/>
          <w:rtl w:val="0"/>
        </w:rPr>
        <w:t xml:space="preserve">Euritmia Mediterranea</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jc w:val="both"/>
        <w:rPr>
          <w:b w:val="1"/>
          <w:sz w:val="28"/>
          <w:szCs w:val="28"/>
        </w:rPr>
      </w:pPr>
      <w:bookmarkStart w:colFirst="0" w:colLast="0" w:name="_15jvu0l5a105" w:id="1"/>
      <w:bookmarkEnd w:id="1"/>
      <w:r w:rsidDel="00000000" w:rsidR="00000000" w:rsidRPr="00000000">
        <w:rPr>
          <w:b w:val="1"/>
          <w:sz w:val="28"/>
          <w:szCs w:val="28"/>
          <w:rtl w:val="0"/>
        </w:rPr>
        <w:t xml:space="preserve">Il primo Festival internazionale di Euritmia in Italia</w:t>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jc w:val="both"/>
        <w:rPr>
          <w:color w:val="000000"/>
          <w:sz w:val="22"/>
          <w:szCs w:val="22"/>
        </w:rPr>
      </w:pPr>
      <w:bookmarkStart w:colFirst="0" w:colLast="0" w:name="_rq5cveyjxxjf" w:id="2"/>
      <w:bookmarkEnd w:id="2"/>
      <w:r w:rsidDel="00000000" w:rsidR="00000000" w:rsidRPr="00000000">
        <w:rPr>
          <w:rtl w:val="0"/>
        </w:rPr>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jc w:val="both"/>
        <w:rPr>
          <w:color w:val="000000"/>
          <w:sz w:val="22"/>
          <w:szCs w:val="22"/>
        </w:rPr>
      </w:pPr>
      <w:bookmarkStart w:colFirst="0" w:colLast="0" w:name="_arkla7c6wl5u" w:id="3"/>
      <w:bookmarkEnd w:id="3"/>
      <w:r w:rsidDel="00000000" w:rsidR="00000000" w:rsidRPr="00000000">
        <w:rPr>
          <w:color w:val="000000"/>
          <w:sz w:val="22"/>
          <w:szCs w:val="22"/>
          <w:rtl w:val="0"/>
        </w:rPr>
        <w:t xml:space="preserve">Per la prima volta in Italia un Festival internazionale che unisce tutte le diverse generazioni che praticano l'Euritmia: bambini e ragazzi delle scuole insieme a maestri, studenti e artisti professionisti, per condividere tre giornate di laboratori e spettacoli.</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0" w:line="276" w:lineRule="auto"/>
        <w:jc w:val="both"/>
        <w:rPr>
          <w:highlight w:val="white"/>
        </w:rPr>
      </w:pPr>
      <w:r w:rsidDel="00000000" w:rsidR="00000000" w:rsidRPr="00000000">
        <w:rPr>
          <w:rtl w:val="0"/>
        </w:rPr>
        <w:t xml:space="preserve">L’evento nasce grazie alla collaborazione tra l'Associazione </w:t>
      </w:r>
      <w:r w:rsidDel="00000000" w:rsidR="00000000" w:rsidRPr="00000000">
        <w:rPr>
          <w:i w:val="1"/>
          <w:rtl w:val="0"/>
        </w:rPr>
        <w:t xml:space="preserve">La Formica APS</w:t>
      </w:r>
      <w:r w:rsidDel="00000000" w:rsidR="00000000" w:rsidRPr="00000000">
        <w:rPr>
          <w:rtl w:val="0"/>
        </w:rPr>
        <w:t xml:space="preserve">, la neo costituita Associazione </w:t>
      </w:r>
      <w:r w:rsidDel="00000000" w:rsidR="00000000" w:rsidRPr="00000000">
        <w:rPr>
          <w:i w:val="1"/>
          <w:rtl w:val="0"/>
        </w:rPr>
        <w:t xml:space="preserve">Euritmia Mediterranea</w:t>
      </w:r>
      <w:r w:rsidDel="00000000" w:rsidR="00000000" w:rsidRPr="00000000">
        <w:rPr>
          <w:rtl w:val="0"/>
        </w:rPr>
        <w:t xml:space="preserve">, </w:t>
      </w:r>
      <w:r w:rsidDel="00000000" w:rsidR="00000000" w:rsidRPr="00000000">
        <w:rPr>
          <w:i w:val="1"/>
          <w:rtl w:val="0"/>
        </w:rPr>
        <w:t xml:space="preserve">l’Associazione Italiana Euritmisti</w:t>
      </w:r>
      <w:r w:rsidDel="00000000" w:rsidR="00000000" w:rsidRPr="00000000">
        <w:rPr>
          <w:rtl w:val="0"/>
        </w:rPr>
        <w:t xml:space="preserve">, </w:t>
      </w:r>
      <w:r w:rsidDel="00000000" w:rsidR="00000000" w:rsidRPr="00000000">
        <w:rPr>
          <w:i w:val="1"/>
          <w:rtl w:val="0"/>
        </w:rPr>
        <w:t xml:space="preserve">l’Accademia Europea di Euritmia Venezia</w:t>
      </w:r>
      <w:r w:rsidDel="00000000" w:rsidR="00000000" w:rsidRPr="00000000">
        <w:rPr>
          <w:rtl w:val="0"/>
        </w:rPr>
        <w:t xml:space="preserve"> e il </w:t>
      </w:r>
      <w:r w:rsidDel="00000000" w:rsidR="00000000" w:rsidRPr="00000000">
        <w:rPr>
          <w:i w:val="1"/>
          <w:rtl w:val="0"/>
        </w:rPr>
        <w:t xml:space="preserve">Gruppo Artistico Romano Amici dell'Euritmia</w:t>
      </w:r>
      <w:r w:rsidDel="00000000" w:rsidR="00000000" w:rsidRPr="00000000">
        <w:rPr>
          <w:rtl w:val="0"/>
        </w:rPr>
        <w:t xml:space="preserve">, e si terrà nei giorni 22, 23 e 24 Aprile 2024 a Colle Val d’Elsa (SI). </w:t>
      </w:r>
      <w:r w:rsidDel="00000000" w:rsidR="00000000" w:rsidRPr="00000000">
        <w:rPr>
          <w:highlight w:val="white"/>
          <w:rtl w:val="0"/>
        </w:rPr>
        <w:t xml:space="preserve">Sarà un’occasione unica per favorire l’interscambio e lo sviluppo di una rete tra scuole, che potranno esibirsi e confrontarsi tra loro, con Accademie e con artisti professionisti provenienti da Germania, Svizzera e Brasile, ma anche un'opportunità per la creazione di nuovi spazi di apertura verso il mondo, promuovendo la forza dell’Euritmia come arte di trasformazione e cambiamento sociale.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t xml:space="preserve">Il Festival ha luogo in uno dei territori più belli e affascinanti d’Italia e col suo nome accosta l'Euritmia al Mar Mediterraneo, ponte tra culture, lingue e popoli diversi, poiché si auspica che l'evento possa diventare un luogo d'incontro e di scambio tra i molteplici attori dell'Euritmia oggi, così da aiutare a concepire quella del futuro.</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jc w:val="both"/>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276" w:lineRule="auto"/>
        <w:jc w:val="both"/>
        <w:rPr/>
      </w:pPr>
      <w:r w:rsidDel="00000000" w:rsidR="00000000" w:rsidRPr="00000000">
        <w:rPr>
          <w:rtl w:val="0"/>
        </w:rPr>
        <w:t xml:space="preserve">Al momento hanno aderito diverse scuole da Milano, Udine, Fucecchio, Desenzano, Prato, Rodengo, Colle Val d'Elsa, Trento, Varese e Botucatu (Brasile), oltre a numerosi gruppi artistici e Accademie di Euritmia. Potete trovare tutte le informazioni relative al Festival (inclusi il programma degli spettacoli, l’organizzazione dei pernottamenti, i costi e la tipologia dei laboratori), sul sito istituzionale di </w:t>
      </w:r>
      <w:r w:rsidDel="00000000" w:rsidR="00000000" w:rsidRPr="00000000">
        <w:rPr>
          <w:i w:val="1"/>
          <w:rtl w:val="0"/>
        </w:rPr>
        <w:t xml:space="preserve">Euritmia Mediterranea</w:t>
      </w:r>
      <w:r w:rsidDel="00000000" w:rsidR="00000000" w:rsidRPr="00000000">
        <w:rPr>
          <w:rtl w:val="0"/>
        </w:rPr>
        <w:t xml:space="preserve">: </w:t>
      </w:r>
      <w:hyperlink r:id="rId6">
        <w:r w:rsidDel="00000000" w:rsidR="00000000" w:rsidRPr="00000000">
          <w:rPr>
            <w:color w:val="0563c1"/>
            <w:highlight w:val="white"/>
            <w:u w:val="single"/>
            <w:rtl w:val="0"/>
          </w:rPr>
          <w:t xml:space="preserve">https://euritmiamediterranea.com/informazioni</w:t>
        </w:r>
      </w:hyperlink>
      <w:r w:rsidDel="00000000" w:rsidR="00000000" w:rsidRPr="00000000">
        <w:rPr>
          <w:rtl w:val="0"/>
        </w:rPr>
        <w:t xml:space="preserve"> e potete procedere a registrarvi come singoli o come gruppo, inserendo tutti i dati richiesti. Il programma è ricco di iniziative, laboratori didattici, workshop, spettacoli degli allievi delle scuole Waldorf, fiabe in Euritmia, lezioni concerto e favolosi cantastorie. Ogni sera infine sarà possibile assistere agli spettacoli di diversi artisti tra cui il </w:t>
      </w:r>
      <w:r w:rsidDel="00000000" w:rsidR="00000000" w:rsidRPr="00000000">
        <w:rPr>
          <w:i w:val="1"/>
          <w:rtl w:val="0"/>
        </w:rPr>
        <w:t xml:space="preserve">Lichteurythmie Ensemble</w:t>
      </w:r>
      <w:r w:rsidDel="00000000" w:rsidR="00000000" w:rsidRPr="00000000">
        <w:rPr>
          <w:rtl w:val="0"/>
        </w:rPr>
        <w:t xml:space="preserve"> di Dornach (Svizzera), l’</w:t>
      </w:r>
      <w:r w:rsidDel="00000000" w:rsidR="00000000" w:rsidRPr="00000000">
        <w:rPr>
          <w:i w:val="1"/>
          <w:rtl w:val="0"/>
        </w:rPr>
        <w:t xml:space="preserve">Eurythmie Fortbildung am Goetheanum</w:t>
      </w:r>
      <w:r w:rsidDel="00000000" w:rsidR="00000000" w:rsidRPr="00000000">
        <w:rPr>
          <w:rtl w:val="0"/>
        </w:rPr>
        <w:t xml:space="preserve"> di Dornach (Svizzera), la </w:t>
      </w:r>
      <w:r w:rsidDel="00000000" w:rsidR="00000000" w:rsidRPr="00000000">
        <w:rPr>
          <w:i w:val="1"/>
          <w:rtl w:val="0"/>
        </w:rPr>
        <w:t xml:space="preserve">Compagnia Lumina</w:t>
      </w:r>
      <w:r w:rsidDel="00000000" w:rsidR="00000000" w:rsidRPr="00000000">
        <w:rPr>
          <w:rtl w:val="0"/>
        </w:rPr>
        <w:t xml:space="preserve"> (Italia), l’</w:t>
      </w:r>
      <w:r w:rsidDel="00000000" w:rsidR="00000000" w:rsidRPr="00000000">
        <w:rPr>
          <w:i w:val="1"/>
          <w:rtl w:val="0"/>
        </w:rPr>
        <w:t xml:space="preserve">Eurythmeum</w:t>
      </w:r>
      <w:r w:rsidDel="00000000" w:rsidR="00000000" w:rsidRPr="00000000">
        <w:rPr>
          <w:rtl w:val="0"/>
        </w:rPr>
        <w:t xml:space="preserve"> di Aesch (Svizzera) e di Stoccarda (Germania), le Accademie di Euritmia di Roma, di Venezia e di Berlino (Germania) e in chiusura del Festival una serata alla quale tutti i maestri di Euritmia delle scuole, gli studenti e i docenti delle Accademie potranno contribuire con un pezzo solistico di Euritmia.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276" w:lineRule="auto"/>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276" w:lineRule="auto"/>
        <w:jc w:val="both"/>
        <w:rPr/>
      </w:pPr>
      <w:r w:rsidDel="00000000" w:rsidR="00000000" w:rsidRPr="00000000">
        <w:rPr>
          <w:rtl w:val="0"/>
        </w:rPr>
        <w:t xml:space="preserve">L'evento vuole favorire la creazione di una rete per un confronto sano in ambito euritmico, dando la possibilità alle scuole e a tutti i bambini e i ragazzi che le frequentano di condividere i propri spettacoli di Euritmia con un pubblico più ampio, calcando il palco di un vero teatro. Si auspica che attraverso i vari spettacoli e i laboratori si vada a creare un clima di condivisione tra le classi delle diverse scuole, generando nuove relazioni e risvegliando un nuovo interesse per l'Euritmia come arte.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76" w:lineRule="auto"/>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310.79999999999995" w:lineRule="auto"/>
        <w:jc w:val="both"/>
        <w:rPr/>
      </w:pPr>
      <w:r w:rsidDel="00000000" w:rsidR="00000000" w:rsidRPr="00000000">
        <w:rPr>
          <w:rtl w:val="0"/>
        </w:rPr>
        <w:t xml:space="preserve">Ringraziamo inoltre il sostegno di alcune Fondazioni tedesche: la </w:t>
      </w:r>
      <w:r w:rsidDel="00000000" w:rsidR="00000000" w:rsidRPr="00000000">
        <w:rPr>
          <w:i w:val="1"/>
          <w:rtl w:val="0"/>
        </w:rPr>
        <w:t xml:space="preserve">Gemeinnützige Treuhandstelle Hamburg e.V.</w:t>
      </w:r>
      <w:r w:rsidDel="00000000" w:rsidR="00000000" w:rsidRPr="00000000">
        <w:rPr>
          <w:rtl w:val="0"/>
        </w:rPr>
        <w:t xml:space="preserve"> (GTS) e la </w:t>
      </w:r>
      <w:r w:rsidDel="00000000" w:rsidR="00000000" w:rsidRPr="00000000">
        <w:rPr>
          <w:i w:val="1"/>
          <w:rtl w:val="0"/>
        </w:rPr>
        <w:t xml:space="preserve">Software AG Foundation</w:t>
      </w:r>
      <w:r w:rsidDel="00000000" w:rsidR="00000000" w:rsidRPr="00000000">
        <w:rPr>
          <w:rtl w:val="0"/>
        </w:rPr>
        <w:t xml:space="preserve"> (SAGST) e gli studenti del quarto anno 2022-2023 dell’</w:t>
      </w:r>
      <w:r w:rsidDel="00000000" w:rsidR="00000000" w:rsidRPr="00000000">
        <w:rPr>
          <w:i w:val="1"/>
          <w:rtl w:val="0"/>
        </w:rPr>
        <w:t xml:space="preserve">Eurythmeum CH</w:t>
      </w:r>
      <w:r w:rsidDel="00000000" w:rsidR="00000000" w:rsidRPr="00000000">
        <w:rPr>
          <w:rtl w:val="0"/>
        </w:rPr>
        <w:t xml:space="preserve"> di Aesch (Svizzera) che con il loro aiuto finanziario ci permettono di ridurre i costi di iscrizione e di sostenere la partecipazione di artisti o di gruppi con particolari difficoltà economiche. Ma, poiché i fondi raccolti fino a questo momento non sono ancora sufficienti per coprire tutti i costi, abbiamo deciso di istituire un </w:t>
      </w:r>
      <w:r w:rsidDel="00000000" w:rsidR="00000000" w:rsidRPr="00000000">
        <w:rPr>
          <w:u w:val="single"/>
          <w:rtl w:val="0"/>
        </w:rPr>
        <w:t xml:space="preserve">FONDO DI SOLIDARIETA’</w:t>
      </w:r>
      <w:r w:rsidDel="00000000" w:rsidR="00000000" w:rsidRPr="00000000">
        <w:rPr>
          <w:rtl w:val="0"/>
        </w:rPr>
        <w:t xml:space="preserve"> per raccogliere donazioni a sostegno del Festival, al quale vi preghiamo di contribuire anche attraverso la diffusione dell’iniziativa. Le donazioni, di qualunque entità, anche minima, possono essere eseguite mediante bonifico bancario sul seguente conto corrente: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310.79999999999995" w:lineRule="auto"/>
        <w:jc w:val="center"/>
        <w:rPr/>
      </w:pPr>
      <w:r w:rsidDel="00000000" w:rsidR="00000000" w:rsidRPr="00000000">
        <w:rPr>
          <w:rtl w:val="0"/>
        </w:rPr>
        <w:t xml:space="preserve">C/c intestato a: Euritmia Mediterranea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310.79999999999995" w:lineRule="auto"/>
        <w:jc w:val="center"/>
        <w:rPr/>
      </w:pPr>
      <w:r w:rsidDel="00000000" w:rsidR="00000000" w:rsidRPr="00000000">
        <w:rPr>
          <w:rtl w:val="0"/>
        </w:rPr>
        <w:t xml:space="preserve">IBAN: IT24O0306909606100000401624</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310.79999999999995" w:lineRule="auto"/>
        <w:jc w:val="center"/>
        <w:rPr/>
      </w:pPr>
      <w:r w:rsidDel="00000000" w:rsidR="00000000" w:rsidRPr="00000000">
        <w:rPr>
          <w:rtl w:val="0"/>
        </w:rPr>
        <w:t xml:space="preserve">Causale: erogazione liberale Festival 2024</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310.79999999999995" w:lineRule="auto"/>
        <w:jc w:val="both"/>
        <w:rPr/>
      </w:pPr>
      <w:r w:rsidDel="00000000" w:rsidR="00000000" w:rsidRPr="00000000">
        <w:rPr>
          <w:rtl w:val="0"/>
        </w:rPr>
        <w:t xml:space="preserve">Alla conclusione del Festival ci impegneremo a rendicontare le spese, non solo ai sostenitori istituzionali ma all’intera comunità in uno spirito di trasparenza e ringraziamento.</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76" w:lineRule="auto"/>
        <w:jc w:val="both"/>
        <w:rPr/>
      </w:pPr>
      <w:r w:rsidDel="00000000" w:rsidR="00000000" w:rsidRPr="00000000">
        <w:rPr>
          <w:rtl w:val="0"/>
        </w:rPr>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jc w:val="both"/>
        <w:rPr>
          <w:color w:val="000000"/>
          <w:sz w:val="22"/>
          <w:szCs w:val="22"/>
        </w:rPr>
      </w:pPr>
      <w:bookmarkStart w:colFirst="0" w:colLast="0" w:name="_3hask4psjafw" w:id="4"/>
      <w:bookmarkEnd w:id="4"/>
      <w:r w:rsidDel="00000000" w:rsidR="00000000" w:rsidRPr="00000000">
        <w:rPr>
          <w:b w:val="1"/>
          <w:color w:val="000000"/>
          <w:rtl w:val="0"/>
        </w:rPr>
        <w:t xml:space="preserve">Programma giornaliero attività</w:t>
      </w:r>
      <w:r w:rsidDel="00000000" w:rsidR="00000000" w:rsidRPr="00000000">
        <w:rPr>
          <w:rtl w:val="0"/>
        </w:rPr>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jc w:val="both"/>
        <w:rPr>
          <w:b w:val="1"/>
          <w:color w:val="000000"/>
          <w:sz w:val="22"/>
          <w:szCs w:val="22"/>
        </w:rPr>
      </w:pPr>
      <w:bookmarkStart w:colFirst="0" w:colLast="0" w:name="_u2lnz04s6fxb" w:id="5"/>
      <w:bookmarkEnd w:id="5"/>
      <w:r w:rsidDel="00000000" w:rsidR="00000000" w:rsidRPr="00000000">
        <w:rPr>
          <w:b w:val="1"/>
          <w:color w:val="000000"/>
          <w:sz w:val="22"/>
          <w:szCs w:val="22"/>
          <w:rtl w:val="0"/>
        </w:rPr>
        <w:t xml:space="preserve">Lunedí 22 Aprile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08:00 - 12:30 Registrazione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14:00 Spettacoli di Euritmia delle Scuole (Colle Val d'Elsa)</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15:00 Spettacoli di Euritmia delle Scuole (Prato)</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16:00 Spettacoli di Euritmia delle Accademie (Venezia)</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16:30 Pausa pomeridiana</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17:00 Lezione concerto</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18:00 Spettacolo di Euritmia - Essere di Fabio Tombari (Ensemble Lumina)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19:00 Spettacolo di Euritmia (Eurythmie Fortbildung am Goetheanum)</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360" w:lineRule="auto"/>
        <w:jc w:val="both"/>
        <w:rPr/>
      </w:pPr>
      <w:r w:rsidDel="00000000" w:rsidR="00000000" w:rsidRPr="00000000">
        <w:rPr>
          <w:rtl w:val="0"/>
        </w:rPr>
        <w:t xml:space="preserve">20:00 Cena</w:t>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jc w:val="both"/>
        <w:rPr>
          <w:sz w:val="22"/>
          <w:szCs w:val="22"/>
        </w:rPr>
      </w:pPr>
      <w:bookmarkStart w:colFirst="0" w:colLast="0" w:name="_lqtxscvm8ksi" w:id="6"/>
      <w:bookmarkEnd w:id="6"/>
      <w:r w:rsidDel="00000000" w:rsidR="00000000" w:rsidRPr="00000000">
        <w:rPr>
          <w:b w:val="1"/>
          <w:color w:val="000000"/>
          <w:sz w:val="22"/>
          <w:szCs w:val="22"/>
          <w:rtl w:val="0"/>
        </w:rPr>
        <w:t xml:space="preserve">Martedí 23 Aprile</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08:00 Colazione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10:00 Laboratori</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12:00 Pausa Pranzo</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14:00 Spettacoli di Euritmia delle Scuole (Firenze)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14:30 Spettacoli di Euritmia delle Scuole (Desenzano)</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15:00 Spettacoli di Euritmia delle Scuole (Rodengo)</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15:30 Spettacoli di Euritmia delle Scuole (Trento)</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16:00 Spettacoli di Euritmia delle Accademie (Aesch)</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16:30 Pausa pomeridiana</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17:00 Lezione concerto</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18:00 Spettacoli di Euritmia delle Accademie (Berlino)</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18:30 Spettacoli di Euritmia delle Accademie (Stoccarda)</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19:00 Spettacoli di Euritmia delle Accademie (Aesch)</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19:30 Spettacoli di Euritmia delle Accademie (Berlino)</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360" w:lineRule="auto"/>
        <w:jc w:val="both"/>
        <w:rPr/>
      </w:pPr>
      <w:r w:rsidDel="00000000" w:rsidR="00000000" w:rsidRPr="00000000">
        <w:rPr>
          <w:rtl w:val="0"/>
        </w:rPr>
        <w:t xml:space="preserve">20:00 Cena</w:t>
      </w:r>
    </w:p>
    <w:p w:rsidR="00000000" w:rsidDel="00000000" w:rsidP="00000000" w:rsidRDefault="00000000" w:rsidRPr="00000000" w14:paraId="0000002F">
      <w:pPr>
        <w:spacing w:line="360" w:lineRule="auto"/>
        <w:jc w:val="both"/>
        <w:rPr/>
      </w:pPr>
      <w:r w:rsidDel="00000000" w:rsidR="00000000" w:rsidRPr="00000000">
        <w:rPr>
          <w:rtl w:val="0"/>
        </w:rPr>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360" w:lineRule="auto"/>
        <w:jc w:val="both"/>
        <w:rPr>
          <w:sz w:val="22"/>
          <w:szCs w:val="22"/>
        </w:rPr>
      </w:pPr>
      <w:bookmarkStart w:colFirst="0" w:colLast="0" w:name="_xnzo6lakwjyd" w:id="7"/>
      <w:bookmarkEnd w:id="7"/>
      <w:r w:rsidDel="00000000" w:rsidR="00000000" w:rsidRPr="00000000">
        <w:rPr>
          <w:b w:val="1"/>
          <w:color w:val="000000"/>
          <w:sz w:val="22"/>
          <w:szCs w:val="22"/>
          <w:rtl w:val="0"/>
        </w:rPr>
        <w:t xml:space="preserve">Mercoledí 24 Aprile</w:t>
      </w: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0" w:line="360" w:lineRule="auto"/>
        <w:jc w:val="both"/>
        <w:rPr/>
      </w:pPr>
      <w:r w:rsidDel="00000000" w:rsidR="00000000" w:rsidRPr="00000000">
        <w:rPr>
          <w:rtl w:val="0"/>
        </w:rPr>
        <w:t xml:space="preserve">08:00 Colazione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10:00 Workshop</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12:00 Pausa pranzo</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14:00 Spettacoli di Euritmia delle Scuole (Cometa Milano)</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14:30 Spettacoli di Euritmia delle Scuole (Fucecchio)</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15:00 Spettacoli di Euritmia delle Scuole (Clericetti Milano)</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15:30 Spettacolo di Euritmia - Xaxados e Perdidos (Grupo de Euritmia Jovem Brasil)</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16:00 Fiaba in Euritmia - Il tamburino magico (Grupo de Euritmia Jovem Brasil)</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16:30 Pausa pomeridiana</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17:00 Lezione concerto</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18:00 Spettacoli di Euritmia delle Accademie (Roma)</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18:30 Spettacolo di Euritmia (Lichteurythmie Ensemble)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0" w:line="360" w:lineRule="auto"/>
        <w:jc w:val="both"/>
        <w:rPr>
          <w:color w:val="1d1e20"/>
        </w:rPr>
      </w:pPr>
      <w:r w:rsidDel="00000000" w:rsidR="00000000" w:rsidRPr="00000000">
        <w:rPr>
          <w:color w:val="1d1e20"/>
          <w:rtl w:val="0"/>
        </w:rPr>
        <w:t xml:space="preserve">19:10 Spettacolo di Euritmia - Soli dei maestri</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360" w:lineRule="auto"/>
        <w:jc w:val="both"/>
        <w:rPr>
          <w:color w:val="1d1e20"/>
        </w:rPr>
      </w:pPr>
      <w:r w:rsidDel="00000000" w:rsidR="00000000" w:rsidRPr="00000000">
        <w:rPr>
          <w:color w:val="1d1e20"/>
          <w:rtl w:val="0"/>
        </w:rPr>
        <w:t xml:space="preserve">20:00 Cena</w:t>
      </w:r>
    </w:p>
    <w:p w:rsidR="00000000" w:rsidDel="00000000" w:rsidP="00000000" w:rsidRDefault="00000000" w:rsidRPr="00000000" w14:paraId="0000003F">
      <w:pPr>
        <w:spacing w:line="240" w:lineRule="auto"/>
        <w:jc w:val="center"/>
        <w:rPr/>
      </w:pPr>
      <w:r w:rsidDel="00000000" w:rsidR="00000000" w:rsidRPr="00000000">
        <w:rPr>
          <w:rtl w:val="0"/>
        </w:rPr>
      </w:r>
    </w:p>
    <w:p w:rsidR="00000000" w:rsidDel="00000000" w:rsidP="00000000" w:rsidRDefault="00000000" w:rsidRPr="00000000" w14:paraId="00000040">
      <w:pPr>
        <w:spacing w:line="240" w:lineRule="auto"/>
        <w:jc w:val="center"/>
        <w:rPr/>
      </w:pPr>
      <w:r w:rsidDel="00000000" w:rsidR="00000000" w:rsidRPr="00000000">
        <w:rPr>
          <w:rtl w:val="0"/>
        </w:rPr>
      </w:r>
    </w:p>
    <w:tbl>
      <w:tblPr>
        <w:tblStyle w:val="Table1"/>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2610"/>
        <w:gridCol w:w="2400"/>
        <w:gridCol w:w="2880"/>
        <w:tblGridChange w:id="0">
          <w:tblGrid>
            <w:gridCol w:w="1725"/>
            <w:gridCol w:w="2610"/>
            <w:gridCol w:w="2400"/>
            <w:gridCol w:w="288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jc w:val="center"/>
              <w:rPr/>
            </w:pPr>
            <w:r w:rsidDel="00000000" w:rsidR="00000000" w:rsidRPr="00000000">
              <w:rPr>
                <w:b w:val="1"/>
                <w:rtl w:val="0"/>
              </w:rPr>
              <w:t xml:space="preserve">ORARI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jc w:val="center"/>
              <w:rPr/>
            </w:pPr>
            <w:r w:rsidDel="00000000" w:rsidR="00000000" w:rsidRPr="00000000">
              <w:rPr>
                <w:b w:val="1"/>
                <w:rtl w:val="0"/>
              </w:rPr>
              <w:t xml:space="preserve">lunedì 22 aprile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jc w:val="center"/>
              <w:rPr/>
            </w:pPr>
            <w:r w:rsidDel="00000000" w:rsidR="00000000" w:rsidRPr="00000000">
              <w:rPr>
                <w:b w:val="1"/>
                <w:rtl w:val="0"/>
              </w:rPr>
              <w:t xml:space="preserve">martedì 23 aprile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jc w:val="center"/>
              <w:rPr/>
            </w:pPr>
            <w:r w:rsidDel="00000000" w:rsidR="00000000" w:rsidRPr="00000000">
              <w:rPr>
                <w:b w:val="1"/>
                <w:rtl w:val="0"/>
              </w:rPr>
              <w:t xml:space="preserve">mercoledì 24 aprile</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jc w:val="center"/>
              <w:rPr/>
            </w:pPr>
            <w:r w:rsidDel="00000000" w:rsidR="00000000" w:rsidRPr="00000000">
              <w:rPr>
                <w:rtl w:val="0"/>
              </w:rPr>
              <w:t xml:space="preserve">8:00 - 9:30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ead1dc" w:val="clear"/>
            <w:tcMar>
              <w:top w:w="40.0" w:type="dxa"/>
              <w:left w:w="40.0" w:type="dxa"/>
              <w:bottom w:w="40.0" w:type="dxa"/>
              <w:right w:w="40.0" w:type="dxa"/>
            </w:tcMar>
            <w:vAlign w:val="bottom"/>
          </w:tcPr>
          <w:p w:rsidR="00000000" w:rsidDel="00000000" w:rsidP="00000000" w:rsidRDefault="00000000" w:rsidRPr="00000000" w14:paraId="00000046">
            <w:pPr>
              <w:widowControl w:val="0"/>
              <w:jc w:val="center"/>
              <w:rPr/>
            </w:pPr>
            <w:r w:rsidDel="00000000" w:rsidR="00000000" w:rsidRPr="00000000">
              <w:rPr>
                <w:rtl w:val="0"/>
              </w:rPr>
              <w:t xml:space="preserve">Arrivo e registrazione partecipanti</w:t>
            </w:r>
          </w:p>
        </w:tc>
        <w:tc>
          <w:tcPr>
            <w:gridSpan w:val="2"/>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jc w:val="center"/>
              <w:rPr/>
            </w:pPr>
            <w:r w:rsidDel="00000000" w:rsidR="00000000" w:rsidRPr="00000000">
              <w:rPr>
                <w:rtl w:val="0"/>
              </w:rPr>
              <w:t xml:space="preserve">Colazione</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jc w:val="center"/>
              <w:rPr/>
            </w:pPr>
            <w:r w:rsidDel="00000000" w:rsidR="00000000" w:rsidRPr="00000000">
              <w:rPr>
                <w:rtl w:val="0"/>
              </w:rPr>
              <w:t xml:space="preserve">10:00 - 12:00</w:t>
            </w: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pP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B">
            <w:pPr>
              <w:widowControl w:val="0"/>
              <w:jc w:val="center"/>
              <w:rPr/>
            </w:pPr>
            <w:r w:rsidDel="00000000" w:rsidR="00000000" w:rsidRPr="00000000">
              <w:rPr>
                <w:rtl w:val="0"/>
              </w:rPr>
              <w:t xml:space="preserve">Laboratori</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jc w:val="center"/>
              <w:rPr/>
            </w:pPr>
            <w:r w:rsidDel="00000000" w:rsidR="00000000" w:rsidRPr="00000000">
              <w:rPr>
                <w:rtl w:val="0"/>
              </w:rPr>
              <w:t xml:space="preserve">12:00 - 14:00</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jc w:val="center"/>
              <w:rPr/>
            </w:pPr>
            <w:r w:rsidDel="00000000" w:rsidR="00000000" w:rsidRPr="00000000">
              <w:rPr>
                <w:rtl w:val="0"/>
              </w:rPr>
              <w:t xml:space="preserve">Pranzo</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jc w:val="center"/>
              <w:rPr/>
            </w:pPr>
            <w:r w:rsidDel="00000000" w:rsidR="00000000" w:rsidRPr="00000000">
              <w:rPr>
                <w:rtl w:val="0"/>
              </w:rPr>
              <w:t xml:space="preserve">14:00 - 14:30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2">
            <w:pPr>
              <w:widowControl w:val="0"/>
              <w:jc w:val="center"/>
              <w:rPr/>
            </w:pPr>
            <w:r w:rsidDel="00000000" w:rsidR="00000000" w:rsidRPr="00000000">
              <w:rPr>
                <w:rtl w:val="0"/>
              </w:rPr>
              <w:t xml:space="preserve">Scuola Colle (sesta, settima, ottava e nona)</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3">
            <w:pPr>
              <w:widowControl w:val="0"/>
              <w:jc w:val="center"/>
              <w:rPr/>
            </w:pPr>
            <w:r w:rsidDel="00000000" w:rsidR="00000000" w:rsidRPr="00000000">
              <w:rPr>
                <w:rtl w:val="0"/>
              </w:rPr>
              <w:t xml:space="preserve">Scuola Firenze (quinta, sesta e dodicesima)</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4">
            <w:pPr>
              <w:widowControl w:val="0"/>
              <w:jc w:val="center"/>
              <w:rPr/>
            </w:pPr>
            <w:r w:rsidDel="00000000" w:rsidR="00000000" w:rsidRPr="00000000">
              <w:rPr>
                <w:rtl w:val="0"/>
              </w:rPr>
              <w:t xml:space="preserve">Scuola Cometa Milano (sesta)</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jc w:val="center"/>
              <w:rPr/>
            </w:pPr>
            <w:r w:rsidDel="00000000" w:rsidR="00000000" w:rsidRPr="00000000">
              <w:rPr>
                <w:rtl w:val="0"/>
              </w:rPr>
              <w:t xml:space="preserve">14:30 - 15:00</w:t>
            </w: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7">
            <w:pPr>
              <w:widowControl w:val="0"/>
              <w:jc w:val="center"/>
              <w:rPr/>
            </w:pPr>
            <w:r w:rsidDel="00000000" w:rsidR="00000000" w:rsidRPr="00000000">
              <w:rPr>
                <w:rtl w:val="0"/>
              </w:rPr>
              <w:t xml:space="preserve">Scuola Desenzano (settima-ottava)</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8">
            <w:pPr>
              <w:widowControl w:val="0"/>
              <w:jc w:val="center"/>
              <w:rPr/>
            </w:pPr>
            <w:r w:rsidDel="00000000" w:rsidR="00000000" w:rsidRPr="00000000">
              <w:rPr>
                <w:rtl w:val="0"/>
              </w:rPr>
              <w:t xml:space="preserve">Scuola Fucecchio (sesta)</w:t>
            </w:r>
            <w:r w:rsidDel="00000000" w:rsidR="00000000" w:rsidRPr="00000000">
              <w:rPr>
                <w:rtl w:val="0"/>
              </w:rPr>
            </w:r>
          </w:p>
        </w:tc>
      </w:tr>
      <w:tr>
        <w:trPr>
          <w:cantSplit w:val="0"/>
          <w:trHeight w:val="829.7142631063662"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jc w:val="center"/>
              <w:rPr/>
            </w:pPr>
            <w:r w:rsidDel="00000000" w:rsidR="00000000" w:rsidRPr="00000000">
              <w:rPr>
                <w:rtl w:val="0"/>
              </w:rPr>
              <w:t xml:space="preserve">15:00 - 15:30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A">
            <w:pPr>
              <w:widowControl w:val="0"/>
              <w:jc w:val="center"/>
              <w:rPr/>
            </w:pPr>
            <w:r w:rsidDel="00000000" w:rsidR="00000000" w:rsidRPr="00000000">
              <w:rPr>
                <w:rtl w:val="0"/>
              </w:rPr>
              <w:t xml:space="preserve">Scuola Prato (quinta e settima)</w:t>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B">
            <w:pPr>
              <w:widowControl w:val="0"/>
              <w:jc w:val="center"/>
              <w:rPr/>
            </w:pPr>
            <w:r w:rsidDel="00000000" w:rsidR="00000000" w:rsidRPr="00000000">
              <w:rPr>
                <w:rtl w:val="0"/>
              </w:rPr>
              <w:t xml:space="preserve">Scuola Rodengo (sesta)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C">
            <w:pPr>
              <w:widowControl w:val="0"/>
              <w:jc w:val="center"/>
              <w:rPr/>
            </w:pPr>
            <w:r w:rsidDel="00000000" w:rsidR="00000000" w:rsidRPr="00000000">
              <w:rPr>
                <w:rtl w:val="0"/>
              </w:rPr>
              <w:t xml:space="preserve">Scuola Clericetti Milano (dodicesima)</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widowControl w:val="0"/>
              <w:jc w:val="center"/>
              <w:rPr/>
            </w:pPr>
            <w:r w:rsidDel="00000000" w:rsidR="00000000" w:rsidRPr="00000000">
              <w:rPr>
                <w:rtl w:val="0"/>
              </w:rPr>
              <w:t xml:space="preserve">15:30 - 16:00</w:t>
            </w: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5F">
            <w:pPr>
              <w:widowControl w:val="0"/>
              <w:jc w:val="center"/>
              <w:rPr/>
            </w:pPr>
            <w:r w:rsidDel="00000000" w:rsidR="00000000" w:rsidRPr="00000000">
              <w:rPr>
                <w:rtl w:val="0"/>
              </w:rPr>
              <w:t xml:space="preserve">Scuola Trento (decima)</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9cb9c" w:val="clear"/>
            <w:tcMar>
              <w:top w:w="40.0" w:type="dxa"/>
              <w:left w:w="40.0" w:type="dxa"/>
              <w:bottom w:w="40.0" w:type="dxa"/>
              <w:right w:w="40.0" w:type="dxa"/>
            </w:tcMar>
            <w:vAlign w:val="bottom"/>
          </w:tcPr>
          <w:p w:rsidR="00000000" w:rsidDel="00000000" w:rsidP="00000000" w:rsidRDefault="00000000" w:rsidRPr="00000000" w14:paraId="00000060">
            <w:pPr>
              <w:widowControl w:val="0"/>
              <w:jc w:val="center"/>
              <w:rPr/>
            </w:pPr>
            <w:r w:rsidDel="00000000" w:rsidR="00000000" w:rsidRPr="00000000">
              <w:rPr>
                <w:rtl w:val="0"/>
              </w:rPr>
              <w:t xml:space="preserve">Grupo de Euritmia Jovem Brasil</w:t>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jc w:val="center"/>
              <w:rPr/>
            </w:pPr>
            <w:r w:rsidDel="00000000" w:rsidR="00000000" w:rsidRPr="00000000">
              <w:rPr>
                <w:rtl w:val="0"/>
              </w:rPr>
              <w:t xml:space="preserve">16:00 - 16:30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62">
            <w:pPr>
              <w:widowControl w:val="0"/>
              <w:jc w:val="center"/>
              <w:rPr/>
            </w:pPr>
            <w:r w:rsidDel="00000000" w:rsidR="00000000" w:rsidRPr="00000000">
              <w:rPr>
                <w:rtl w:val="0"/>
              </w:rPr>
              <w:t xml:space="preserve">Collegio EUVE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63">
            <w:pPr>
              <w:widowControl w:val="0"/>
              <w:jc w:val="center"/>
              <w:rPr/>
            </w:pPr>
            <w:r w:rsidDel="00000000" w:rsidR="00000000" w:rsidRPr="00000000">
              <w:rPr>
                <w:rtl w:val="0"/>
              </w:rPr>
              <w:t xml:space="preserve">Studenti Eurythmeum CH</w:t>
            </w: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jc w:val="center"/>
              <w:rPr/>
            </w:pPr>
            <w:r w:rsidDel="00000000" w:rsidR="00000000" w:rsidRPr="00000000">
              <w:rPr>
                <w:rtl w:val="0"/>
              </w:rPr>
              <w:t xml:space="preserve">Gruppo amatori Conegliano (adulti)</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jc w:val="center"/>
              <w:rPr/>
            </w:pPr>
            <w:r w:rsidDel="00000000" w:rsidR="00000000" w:rsidRPr="00000000">
              <w:rPr>
                <w:rtl w:val="0"/>
              </w:rPr>
              <w:t xml:space="preserve">16:30 - 17:30</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widowControl w:val="0"/>
              <w:jc w:val="center"/>
              <w:rPr/>
            </w:pPr>
            <w:r w:rsidDel="00000000" w:rsidR="00000000" w:rsidRPr="00000000">
              <w:rPr>
                <w:rtl w:val="0"/>
              </w:rPr>
              <w:t xml:space="preserve">Pausa pomeridiana</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jc w:val="center"/>
              <w:rPr/>
            </w:pPr>
            <w:r w:rsidDel="00000000" w:rsidR="00000000" w:rsidRPr="00000000">
              <w:rPr>
                <w:rtl w:val="0"/>
              </w:rPr>
              <w:t xml:space="preserve">17:30 - 18:00</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bottom"/>
          </w:tcPr>
          <w:p w:rsidR="00000000" w:rsidDel="00000000" w:rsidP="00000000" w:rsidRDefault="00000000" w:rsidRPr="00000000" w14:paraId="0000006A">
            <w:pPr>
              <w:widowControl w:val="0"/>
              <w:jc w:val="center"/>
              <w:rPr/>
            </w:pPr>
            <w:r w:rsidDel="00000000" w:rsidR="00000000" w:rsidRPr="00000000">
              <w:rPr>
                <w:rtl w:val="0"/>
              </w:rPr>
              <w:t xml:space="preserve">Lezione concerto</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jc w:val="center"/>
              <w:rPr/>
            </w:pPr>
            <w:r w:rsidDel="00000000" w:rsidR="00000000" w:rsidRPr="00000000">
              <w:rPr>
                <w:rtl w:val="0"/>
              </w:rPr>
              <w:t xml:space="preserve">18:00 - 18:30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6E">
            <w:pPr>
              <w:widowControl w:val="0"/>
              <w:jc w:val="center"/>
              <w:rPr/>
            </w:pPr>
            <w:r w:rsidDel="00000000" w:rsidR="00000000" w:rsidRPr="00000000">
              <w:rPr>
                <w:rtl w:val="0"/>
              </w:rPr>
              <w:t xml:space="preserve">Lumina - Essere</w:t>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6F">
            <w:pPr>
              <w:widowControl w:val="0"/>
              <w:jc w:val="center"/>
              <w:rPr/>
            </w:pPr>
            <w:r w:rsidDel="00000000" w:rsidR="00000000" w:rsidRPr="00000000">
              <w:rPr>
                <w:rtl w:val="0"/>
              </w:rPr>
              <w:t xml:space="preserve">Docenti Eurythmeum CH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70">
            <w:pPr>
              <w:widowControl w:val="0"/>
              <w:jc w:val="center"/>
              <w:rPr/>
            </w:pPr>
            <w:r w:rsidDel="00000000" w:rsidR="00000000" w:rsidRPr="00000000">
              <w:rPr>
                <w:rtl w:val="0"/>
              </w:rPr>
              <w:t xml:space="preserve">Quarto anno Eurythmeum Roma</w:t>
            </w: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jc w:val="center"/>
              <w:rPr/>
            </w:pPr>
            <w:r w:rsidDel="00000000" w:rsidR="00000000" w:rsidRPr="00000000">
              <w:rPr>
                <w:rtl w:val="0"/>
              </w:rPr>
              <w:t xml:space="preserve">18:30 - 19:00</w:t>
            </w: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73">
            <w:pPr>
              <w:widowControl w:val="0"/>
              <w:jc w:val="center"/>
              <w:rPr/>
            </w:pPr>
            <w:r w:rsidDel="00000000" w:rsidR="00000000" w:rsidRPr="00000000">
              <w:rPr>
                <w:rtl w:val="0"/>
              </w:rPr>
              <w:t xml:space="preserve">Quarto anno Berlino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74">
            <w:pPr>
              <w:widowControl w:val="0"/>
              <w:jc w:val="center"/>
              <w:rPr/>
            </w:pPr>
            <w:r w:rsidDel="00000000" w:rsidR="00000000" w:rsidRPr="00000000">
              <w:rPr>
                <w:rtl w:val="0"/>
              </w:rPr>
              <w:t xml:space="preserve">Lichteurythmie Ensemble</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jc w:val="center"/>
              <w:rPr/>
            </w:pPr>
            <w:r w:rsidDel="00000000" w:rsidR="00000000" w:rsidRPr="00000000">
              <w:rPr>
                <w:rtl w:val="0"/>
              </w:rPr>
              <w:t xml:space="preserve">19:00 - 19:30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76">
            <w:pPr>
              <w:widowControl w:val="0"/>
              <w:jc w:val="center"/>
              <w:rPr/>
            </w:pPr>
            <w:r w:rsidDel="00000000" w:rsidR="00000000" w:rsidRPr="00000000">
              <w:rPr>
                <w:rtl w:val="0"/>
              </w:rPr>
              <w:t xml:space="preserve">Eurythmie Fortbildung am Goetheanum</w:t>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77">
            <w:pPr>
              <w:widowControl w:val="0"/>
              <w:jc w:val="center"/>
              <w:rPr/>
            </w:pPr>
            <w:r w:rsidDel="00000000" w:rsidR="00000000" w:rsidRPr="00000000">
              <w:rPr>
                <w:rtl w:val="0"/>
              </w:rPr>
              <w:t xml:space="preserve">Quarto anno Eurythmeum Stuttgart</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78">
            <w:pPr>
              <w:widowControl w:val="0"/>
              <w:jc w:val="center"/>
              <w:rPr/>
            </w:pPr>
            <w:r w:rsidDel="00000000" w:rsidR="00000000" w:rsidRPr="00000000">
              <w:rPr>
                <w:rtl w:val="0"/>
              </w:rPr>
              <w:t xml:space="preserve">Soli dei maestri</w:t>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jc w:val="center"/>
              <w:rPr/>
            </w:pPr>
            <w:r w:rsidDel="00000000" w:rsidR="00000000" w:rsidRPr="00000000">
              <w:rPr>
                <w:rtl w:val="0"/>
              </w:rPr>
              <w:t xml:space="preserve">19:30 - 20:00</w:t>
            </w: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bottom"/>
          </w:tcPr>
          <w:p w:rsidR="00000000" w:rsidDel="00000000" w:rsidP="00000000" w:rsidRDefault="00000000" w:rsidRPr="00000000" w14:paraId="0000007B">
            <w:pPr>
              <w:widowControl w:val="0"/>
              <w:jc w:val="center"/>
              <w:rPr/>
            </w:pPr>
            <w:r w:rsidDel="00000000" w:rsidR="00000000" w:rsidRPr="00000000">
              <w:rPr>
                <w:rtl w:val="0"/>
              </w:rPr>
              <w:t xml:space="preserve">Ensemble Berlino</w:t>
            </w:r>
            <w:r w:rsidDel="00000000" w:rsidR="00000000" w:rsidRPr="00000000">
              <w:rPr>
                <w:rtl w:val="0"/>
              </w:rPr>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jc w:val="center"/>
              <w:rPr/>
            </w:pPr>
            <w:r w:rsidDel="00000000" w:rsidR="00000000" w:rsidRPr="00000000">
              <w:rPr>
                <w:rtl w:val="0"/>
              </w:rPr>
            </w:r>
          </w:p>
        </w:tc>
      </w:tr>
      <w:tr>
        <w:trPr>
          <w:cantSplit w:val="0"/>
          <w:trHeight w:val="33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jc w:val="center"/>
              <w:rPr/>
            </w:pPr>
            <w:r w:rsidDel="00000000" w:rsidR="00000000" w:rsidRPr="00000000">
              <w:rPr>
                <w:rtl w:val="0"/>
              </w:rPr>
              <w:t xml:space="preserve">20:00 - 21:00</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jc w:val="center"/>
              <w:rPr/>
            </w:pPr>
            <w:r w:rsidDel="00000000" w:rsidR="00000000" w:rsidRPr="00000000">
              <w:rPr>
                <w:rtl w:val="0"/>
              </w:rPr>
              <w:t xml:space="preserve">Cena</w:t>
            </w:r>
            <w:r w:rsidDel="00000000" w:rsidR="00000000" w:rsidRPr="00000000">
              <w:rPr>
                <w:rtl w:val="0"/>
              </w:rPr>
            </w:r>
          </w:p>
        </w:tc>
      </w:tr>
    </w:tbl>
    <w:p w:rsidR="00000000" w:rsidDel="00000000" w:rsidP="00000000" w:rsidRDefault="00000000" w:rsidRPr="00000000" w14:paraId="00000081">
      <w:pPr>
        <w:spacing w:line="240" w:lineRule="auto"/>
        <w:jc w:val="center"/>
        <w:rPr/>
      </w:pPr>
      <w:r w:rsidDel="00000000" w:rsidR="00000000" w:rsidRPr="00000000">
        <w:rPr>
          <w:rtl w:val="0"/>
        </w:rPr>
      </w:r>
    </w:p>
    <w:p w:rsidR="00000000" w:rsidDel="00000000" w:rsidP="00000000" w:rsidRDefault="00000000" w:rsidRPr="00000000" w14:paraId="00000082">
      <w:pPr>
        <w:spacing w:line="240" w:lineRule="auto"/>
        <w:jc w:val="both"/>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uritmiamediterranea.com/informazioni"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